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20" w:rsidRPr="0034792D" w:rsidRDefault="00622C20" w:rsidP="00511157">
      <w:pPr>
        <w:spacing w:after="0" w:line="264" w:lineRule="auto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 w:rsidRPr="0034792D">
        <w:rPr>
          <w:rFonts w:ascii="Times New Roman" w:hAnsi="Times New Roman" w:cs="Times New Roman"/>
          <w:b/>
          <w:i/>
          <w:sz w:val="28"/>
        </w:rPr>
        <w:t>Начальник отдела обеспечения процедур банкротства УФНС</w:t>
      </w:r>
    </w:p>
    <w:p w:rsidR="00622C20" w:rsidRPr="0034792D" w:rsidRDefault="00622C20" w:rsidP="00511157">
      <w:pPr>
        <w:spacing w:after="0" w:line="264" w:lineRule="auto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 w:rsidRPr="0034792D">
        <w:rPr>
          <w:rFonts w:ascii="Times New Roman" w:hAnsi="Times New Roman" w:cs="Times New Roman"/>
          <w:b/>
          <w:i/>
          <w:sz w:val="28"/>
        </w:rPr>
        <w:t>Наумов Дмитрий Викторович</w:t>
      </w:r>
    </w:p>
    <w:p w:rsidR="00511157" w:rsidRDefault="00511157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11157" w:rsidRDefault="00622C20" w:rsidP="0051115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11157">
        <w:rPr>
          <w:rFonts w:ascii="Times New Roman" w:hAnsi="Times New Roman" w:cs="Times New Roman"/>
          <w:b/>
          <w:sz w:val="28"/>
        </w:rPr>
        <w:t xml:space="preserve">Банкротство юридических и физических лиц: </w:t>
      </w:r>
    </w:p>
    <w:p w:rsidR="00622C20" w:rsidRPr="00511157" w:rsidRDefault="00622C20" w:rsidP="00511157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11157">
        <w:rPr>
          <w:rFonts w:ascii="Times New Roman" w:hAnsi="Times New Roman" w:cs="Times New Roman"/>
          <w:b/>
          <w:sz w:val="28"/>
        </w:rPr>
        <w:t>фиктивное</w:t>
      </w:r>
      <w:proofErr w:type="gramEnd"/>
      <w:r w:rsidRPr="00511157">
        <w:rPr>
          <w:rFonts w:ascii="Times New Roman" w:hAnsi="Times New Roman" w:cs="Times New Roman"/>
          <w:b/>
          <w:sz w:val="28"/>
        </w:rPr>
        <w:t xml:space="preserve"> и преднамеренное, как способ ухода от налогообложения</w:t>
      </w:r>
    </w:p>
    <w:p w:rsidR="00622C20" w:rsidRDefault="00622C20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D4931" w:rsidRDefault="00BD4931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4931">
        <w:rPr>
          <w:rFonts w:ascii="Times New Roman" w:hAnsi="Times New Roman" w:cs="Times New Roman"/>
          <w:sz w:val="28"/>
        </w:rPr>
        <w:t>По состоянию на 01.10.2019  года в процедурах банкротства находилось 894 налогоплательщик</w:t>
      </w:r>
      <w:r>
        <w:rPr>
          <w:rFonts w:ascii="Times New Roman" w:hAnsi="Times New Roman" w:cs="Times New Roman"/>
          <w:sz w:val="28"/>
        </w:rPr>
        <w:t>а, из которых</w:t>
      </w:r>
      <w:r w:rsidRPr="00BD4931">
        <w:rPr>
          <w:rFonts w:ascii="Times New Roman" w:hAnsi="Times New Roman" w:cs="Times New Roman"/>
          <w:sz w:val="28"/>
        </w:rPr>
        <w:t xml:space="preserve"> юридических лиц 245</w:t>
      </w:r>
      <w:r>
        <w:rPr>
          <w:rFonts w:ascii="Times New Roman" w:hAnsi="Times New Roman" w:cs="Times New Roman"/>
          <w:sz w:val="28"/>
        </w:rPr>
        <w:t>,</w:t>
      </w:r>
      <w:r w:rsidRPr="00BD493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граждан – </w:t>
      </w:r>
      <w:r w:rsidRPr="00BD4931">
        <w:rPr>
          <w:rFonts w:ascii="Times New Roman" w:hAnsi="Times New Roman" w:cs="Times New Roman"/>
          <w:sz w:val="28"/>
        </w:rPr>
        <w:t>649</w:t>
      </w:r>
      <w:r>
        <w:rPr>
          <w:rFonts w:ascii="Times New Roman" w:hAnsi="Times New Roman" w:cs="Times New Roman"/>
          <w:sz w:val="28"/>
        </w:rPr>
        <w:t>.</w:t>
      </w:r>
    </w:p>
    <w:p w:rsidR="00BD4931" w:rsidRDefault="00BD4931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последнее время наблюдается рост процедур </w:t>
      </w:r>
      <w:proofErr w:type="gramStart"/>
      <w:r>
        <w:rPr>
          <w:rFonts w:ascii="Times New Roman" w:hAnsi="Times New Roman" w:cs="Times New Roman"/>
          <w:sz w:val="28"/>
        </w:rPr>
        <w:t>банкротства</w:t>
      </w:r>
      <w:proofErr w:type="gramEnd"/>
      <w:r>
        <w:rPr>
          <w:rFonts w:ascii="Times New Roman" w:hAnsi="Times New Roman" w:cs="Times New Roman"/>
          <w:sz w:val="28"/>
        </w:rPr>
        <w:t xml:space="preserve"> как юридических лиц так и физических лиц.</w:t>
      </w:r>
    </w:p>
    <w:p w:rsidR="002E2897" w:rsidRDefault="003A273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рост о</w:t>
      </w:r>
      <w:r w:rsidR="00BD4931">
        <w:rPr>
          <w:rFonts w:ascii="Times New Roman" w:hAnsi="Times New Roman" w:cs="Times New Roman"/>
          <w:sz w:val="28"/>
        </w:rPr>
        <w:t>бусловл</w:t>
      </w:r>
      <w:r>
        <w:rPr>
          <w:rFonts w:ascii="Times New Roman" w:hAnsi="Times New Roman" w:cs="Times New Roman"/>
          <w:sz w:val="28"/>
        </w:rPr>
        <w:t xml:space="preserve">ен не только </w:t>
      </w:r>
      <w:r w:rsidR="002E2897">
        <w:rPr>
          <w:rFonts w:ascii="Times New Roman" w:hAnsi="Times New Roman" w:cs="Times New Roman"/>
          <w:sz w:val="28"/>
        </w:rPr>
        <w:t>попаданием предприяти</w:t>
      </w:r>
      <w:r w:rsidR="001A169D">
        <w:rPr>
          <w:rFonts w:ascii="Times New Roman" w:hAnsi="Times New Roman" w:cs="Times New Roman"/>
          <w:sz w:val="28"/>
        </w:rPr>
        <w:t>я</w:t>
      </w:r>
      <w:r w:rsidR="002E2897">
        <w:rPr>
          <w:rFonts w:ascii="Times New Roman" w:hAnsi="Times New Roman" w:cs="Times New Roman"/>
          <w:sz w:val="28"/>
        </w:rPr>
        <w:t xml:space="preserve"> в сложную экономическую ситуацию, но и желанием </w:t>
      </w:r>
      <w:r w:rsidR="001A169D">
        <w:rPr>
          <w:rFonts w:ascii="Times New Roman" w:hAnsi="Times New Roman" w:cs="Times New Roman"/>
          <w:sz w:val="28"/>
        </w:rPr>
        <w:t>собственников бизнеса освободиться от долговой нагрузки и не исполнять обязанность по уплате обязательных платежей в бюджет, используя механизмы предоставленные Зако</w:t>
      </w:r>
      <w:r w:rsidR="00622C20">
        <w:rPr>
          <w:rFonts w:ascii="Times New Roman" w:hAnsi="Times New Roman" w:cs="Times New Roman"/>
          <w:sz w:val="28"/>
        </w:rPr>
        <w:t>ном о банкротстве</w:t>
      </w:r>
      <w:r w:rsidR="001A169D">
        <w:rPr>
          <w:rFonts w:ascii="Times New Roman" w:hAnsi="Times New Roman" w:cs="Times New Roman"/>
          <w:sz w:val="28"/>
        </w:rPr>
        <w:t>.</w:t>
      </w:r>
    </w:p>
    <w:p w:rsidR="009E2A3A" w:rsidRPr="00354FED" w:rsidRDefault="009E2A3A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4FED">
        <w:rPr>
          <w:rFonts w:ascii="Times New Roman" w:hAnsi="Times New Roman" w:cs="Times New Roman"/>
          <w:sz w:val="28"/>
        </w:rPr>
        <w:t>Процесс несостоятельности (банкротства) представляет собой установленную законом процедуру исключения из гражданского оборота неэффективных субъектов предпринимательской деятельности, а также восстановления финансового состояния должников в случае наступления в их деятельности временных экономических трудностей.</w:t>
      </w:r>
    </w:p>
    <w:p w:rsidR="00C31792" w:rsidRDefault="009E2A3A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4FED">
        <w:rPr>
          <w:rFonts w:ascii="Times New Roman" w:hAnsi="Times New Roman" w:cs="Times New Roman"/>
          <w:sz w:val="28"/>
        </w:rPr>
        <w:t xml:space="preserve">Однако нередки случаи, когда недобросовестные субъекты гражданско-правовых отношений, используя механизмы правового регулирования, предоставленные им законом, осуществляют комплекс мероприятий, направленных на причинение вреда их кредиторам. Речь идет о так </w:t>
      </w:r>
      <w:proofErr w:type="gramStart"/>
      <w:r w:rsidRPr="00354FED">
        <w:rPr>
          <w:rFonts w:ascii="Times New Roman" w:hAnsi="Times New Roman" w:cs="Times New Roman"/>
          <w:sz w:val="28"/>
        </w:rPr>
        <w:t>называемом</w:t>
      </w:r>
      <w:proofErr w:type="gramEnd"/>
      <w:r w:rsidRPr="00354F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4FED">
        <w:rPr>
          <w:rFonts w:ascii="Times New Roman" w:hAnsi="Times New Roman" w:cs="Times New Roman"/>
          <w:sz w:val="28"/>
        </w:rPr>
        <w:t>лжебанкротстве</w:t>
      </w:r>
      <w:proofErr w:type="spellEnd"/>
      <w:r w:rsidRPr="00354FED">
        <w:rPr>
          <w:rFonts w:ascii="Times New Roman" w:hAnsi="Times New Roman" w:cs="Times New Roman"/>
          <w:sz w:val="28"/>
        </w:rPr>
        <w:t>.</w:t>
      </w:r>
      <w:r w:rsidR="00C31792" w:rsidRPr="00C31792">
        <w:rPr>
          <w:rFonts w:ascii="Times New Roman" w:hAnsi="Times New Roman" w:cs="Times New Roman"/>
          <w:sz w:val="28"/>
        </w:rPr>
        <w:t xml:space="preserve"> </w:t>
      </w:r>
    </w:p>
    <w:p w:rsidR="001A169D" w:rsidRPr="00354FED" w:rsidRDefault="00C31792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54FED">
        <w:rPr>
          <w:rFonts w:ascii="Times New Roman" w:hAnsi="Times New Roman" w:cs="Times New Roman"/>
          <w:sz w:val="28"/>
        </w:rPr>
        <w:t>На практике это выражается, как правило, в создании новых юридических лиц и передаче в их уставный фонд основных средств предприятия-должника; фиктивной или неравноценной продаже имущества; выходе участников общества из состава учредителей с передачей им доли имущества организации; искусственном создании "ручной" кредиторской задолженности; получении займов или кредитов под необоснованно жесткие условия и т.д.</w:t>
      </w:r>
      <w:proofErr w:type="gramEnd"/>
    </w:p>
    <w:p w:rsidR="005159A9" w:rsidRDefault="009E2A3A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54FED">
        <w:rPr>
          <w:rFonts w:ascii="Times New Roman" w:hAnsi="Times New Roman" w:cs="Times New Roman"/>
          <w:sz w:val="28"/>
        </w:rPr>
        <w:t>Действующ</w:t>
      </w:r>
      <w:r w:rsidR="00354FED">
        <w:rPr>
          <w:rFonts w:ascii="Times New Roman" w:hAnsi="Times New Roman" w:cs="Times New Roman"/>
          <w:sz w:val="28"/>
        </w:rPr>
        <w:t>им</w:t>
      </w:r>
      <w:r w:rsidRPr="00354FED">
        <w:rPr>
          <w:rFonts w:ascii="Times New Roman" w:hAnsi="Times New Roman" w:cs="Times New Roman"/>
          <w:sz w:val="28"/>
        </w:rPr>
        <w:t xml:space="preserve"> законодательство</w:t>
      </w:r>
      <w:r w:rsidR="00354FED">
        <w:rPr>
          <w:rFonts w:ascii="Times New Roman" w:hAnsi="Times New Roman" w:cs="Times New Roman"/>
          <w:sz w:val="28"/>
        </w:rPr>
        <w:t>м</w:t>
      </w:r>
      <w:r w:rsidRPr="00354FED">
        <w:rPr>
          <w:rFonts w:ascii="Times New Roman" w:hAnsi="Times New Roman" w:cs="Times New Roman"/>
          <w:sz w:val="28"/>
        </w:rPr>
        <w:t xml:space="preserve"> предусм</w:t>
      </w:r>
      <w:r w:rsidR="00354FED">
        <w:rPr>
          <w:rFonts w:ascii="Times New Roman" w:hAnsi="Times New Roman" w:cs="Times New Roman"/>
          <w:sz w:val="28"/>
        </w:rPr>
        <w:t>о</w:t>
      </w:r>
      <w:r w:rsidRPr="00354FED">
        <w:rPr>
          <w:rFonts w:ascii="Times New Roman" w:hAnsi="Times New Roman" w:cs="Times New Roman"/>
          <w:sz w:val="28"/>
        </w:rPr>
        <w:t>тр</w:t>
      </w:r>
      <w:r w:rsidR="00354FED">
        <w:rPr>
          <w:rFonts w:ascii="Times New Roman" w:hAnsi="Times New Roman" w:cs="Times New Roman"/>
          <w:sz w:val="28"/>
        </w:rPr>
        <w:t>ена</w:t>
      </w:r>
      <w:r w:rsidR="0034792D">
        <w:rPr>
          <w:rFonts w:ascii="Times New Roman" w:hAnsi="Times New Roman" w:cs="Times New Roman"/>
          <w:sz w:val="28"/>
        </w:rPr>
        <w:t xml:space="preserve"> как </w:t>
      </w:r>
      <w:r w:rsidR="00354FED">
        <w:rPr>
          <w:rFonts w:ascii="Times New Roman" w:hAnsi="Times New Roman" w:cs="Times New Roman"/>
          <w:sz w:val="28"/>
        </w:rPr>
        <w:t>административная</w:t>
      </w:r>
      <w:r w:rsidR="0034792D">
        <w:rPr>
          <w:rFonts w:ascii="Times New Roman" w:hAnsi="Times New Roman" w:cs="Times New Roman"/>
          <w:sz w:val="28"/>
        </w:rPr>
        <w:t xml:space="preserve">, так </w:t>
      </w:r>
      <w:r w:rsidR="00354FED">
        <w:rPr>
          <w:rFonts w:ascii="Times New Roman" w:hAnsi="Times New Roman" w:cs="Times New Roman"/>
          <w:sz w:val="28"/>
        </w:rPr>
        <w:t xml:space="preserve"> и уголовная </w:t>
      </w:r>
      <w:r w:rsidRPr="00354FED">
        <w:rPr>
          <w:rFonts w:ascii="Times New Roman" w:hAnsi="Times New Roman" w:cs="Times New Roman"/>
          <w:sz w:val="28"/>
        </w:rPr>
        <w:t>ответственность определенного круга лиц</w:t>
      </w:r>
      <w:r w:rsidR="00354FED">
        <w:rPr>
          <w:rFonts w:ascii="Times New Roman" w:hAnsi="Times New Roman" w:cs="Times New Roman"/>
          <w:sz w:val="28"/>
        </w:rPr>
        <w:t xml:space="preserve"> (руководители,  учредители)</w:t>
      </w:r>
      <w:r w:rsidRPr="00354FED">
        <w:rPr>
          <w:rFonts w:ascii="Times New Roman" w:hAnsi="Times New Roman" w:cs="Times New Roman"/>
          <w:sz w:val="28"/>
        </w:rPr>
        <w:t xml:space="preserve"> за совершение</w:t>
      </w:r>
      <w:r w:rsidR="00354FED">
        <w:rPr>
          <w:rFonts w:ascii="Times New Roman" w:hAnsi="Times New Roman" w:cs="Times New Roman"/>
          <w:sz w:val="28"/>
        </w:rPr>
        <w:t xml:space="preserve"> подобных</w:t>
      </w:r>
      <w:r w:rsidR="0034792D">
        <w:rPr>
          <w:rFonts w:ascii="Times New Roman" w:hAnsi="Times New Roman" w:cs="Times New Roman"/>
          <w:sz w:val="28"/>
        </w:rPr>
        <w:t xml:space="preserve"> действий</w:t>
      </w:r>
      <w:r w:rsidRPr="00354FED">
        <w:rPr>
          <w:rFonts w:ascii="Times New Roman" w:hAnsi="Times New Roman" w:cs="Times New Roman"/>
          <w:sz w:val="28"/>
        </w:rPr>
        <w:t>.</w:t>
      </w:r>
    </w:p>
    <w:p w:rsidR="00A32319" w:rsidRDefault="00A32319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169D" w:rsidRPr="001A169D" w:rsidRDefault="001A169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A169D">
        <w:rPr>
          <w:rFonts w:ascii="Times New Roman" w:hAnsi="Times New Roman" w:cs="Times New Roman"/>
          <w:sz w:val="28"/>
        </w:rPr>
        <w:t>Итак, что же такое преднамеренное и фиктивное банкротство?</w:t>
      </w:r>
    </w:p>
    <w:p w:rsidR="001A169D" w:rsidRPr="001A169D" w:rsidRDefault="001A169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169D">
        <w:rPr>
          <w:rFonts w:ascii="Times New Roman" w:hAnsi="Times New Roman" w:cs="Times New Roman"/>
          <w:sz w:val="28"/>
        </w:rPr>
        <w:t xml:space="preserve">Преднамеренное банкротство заключается в том, что руководитель (собственник) организации или индивидуальный предприниматель умышленно вызывает неплатежеспособность своего бизнеса. </w:t>
      </w:r>
    </w:p>
    <w:p w:rsidR="001A169D" w:rsidRPr="001A169D" w:rsidRDefault="001A169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169D">
        <w:rPr>
          <w:rFonts w:ascii="Times New Roman" w:hAnsi="Times New Roman" w:cs="Times New Roman"/>
          <w:sz w:val="28"/>
        </w:rPr>
        <w:t xml:space="preserve">С фиктивным банкротством мы имеем дело, когда фирма объявляет себя несостоятельной, хотя это заявление является заведомо ложным. Цель его - ввести в заблуждение кредиторов предприятия. </w:t>
      </w:r>
    </w:p>
    <w:p w:rsidR="001A169D" w:rsidRDefault="001A169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169D">
        <w:rPr>
          <w:rFonts w:ascii="Times New Roman" w:hAnsi="Times New Roman" w:cs="Times New Roman"/>
          <w:sz w:val="28"/>
        </w:rPr>
        <w:lastRenderedPageBreak/>
        <w:t xml:space="preserve">Причины распространенности таких незаконных действий понятны. Многим бизнесменам кажется заманчивой перспектива, накопив долгов, в один момент ликвидировать их, не погашая. Как правило, чтобы удовлетворять признакам банкротства, организациям не нужно даже прилагать значительных усилий. Критериям несостоятельности фирма соответствует, если она, во-первых, просрочила исполнение своих обязательств больше чем на три месяца. И, во-вторых, если совокупный размер ее долга превышает </w:t>
      </w:r>
      <w:r>
        <w:rPr>
          <w:rFonts w:ascii="Times New Roman" w:hAnsi="Times New Roman" w:cs="Times New Roman"/>
          <w:sz w:val="28"/>
        </w:rPr>
        <w:t>3</w:t>
      </w:r>
      <w:r w:rsidRPr="001A169D">
        <w:rPr>
          <w:rFonts w:ascii="Times New Roman" w:hAnsi="Times New Roman" w:cs="Times New Roman"/>
          <w:sz w:val="28"/>
        </w:rPr>
        <w:t xml:space="preserve">00 000 руб. (ст. ст. 3, 6 Закона N 127-ФЗ). Недобросовестная организация передает все ценные активы в </w:t>
      </w:r>
      <w:r>
        <w:rPr>
          <w:rFonts w:ascii="Times New Roman" w:hAnsi="Times New Roman" w:cs="Times New Roman"/>
          <w:sz w:val="28"/>
        </w:rPr>
        <w:t>«</w:t>
      </w:r>
      <w:r w:rsidRPr="001A169D">
        <w:rPr>
          <w:rFonts w:ascii="Times New Roman" w:hAnsi="Times New Roman" w:cs="Times New Roman"/>
          <w:sz w:val="28"/>
        </w:rPr>
        <w:t>дружественные</w:t>
      </w:r>
      <w:r>
        <w:rPr>
          <w:rFonts w:ascii="Times New Roman" w:hAnsi="Times New Roman" w:cs="Times New Roman"/>
          <w:sz w:val="28"/>
        </w:rPr>
        <w:t>»</w:t>
      </w:r>
      <w:r w:rsidRPr="001A169D">
        <w:rPr>
          <w:rFonts w:ascii="Times New Roman" w:hAnsi="Times New Roman" w:cs="Times New Roman"/>
          <w:sz w:val="28"/>
        </w:rPr>
        <w:t xml:space="preserve"> фирмы. И после того, как дело о банкротстве будет прекращено</w:t>
      </w:r>
      <w:r w:rsidR="00DC361E">
        <w:rPr>
          <w:rFonts w:ascii="Times New Roman" w:hAnsi="Times New Roman" w:cs="Times New Roman"/>
          <w:sz w:val="28"/>
        </w:rPr>
        <w:t>, долги аннулируются.</w:t>
      </w:r>
    </w:p>
    <w:p w:rsidR="0034792D" w:rsidRPr="00354FED" w:rsidRDefault="0034792D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раз обращаю внимание, что д</w:t>
      </w:r>
      <w:r w:rsidRPr="0034792D">
        <w:rPr>
          <w:rFonts w:ascii="Times New Roman" w:hAnsi="Times New Roman" w:cs="Times New Roman"/>
          <w:sz w:val="28"/>
        </w:rPr>
        <w:t>ействующим законодательством предусмотрена серьезная  административная и уголовная ответственность определенного круга лиц (руководители,  учредители) за совершение действий, подпадающих под признаки так называемого преднамеренного или фиктивного банкротства.</w:t>
      </w:r>
    </w:p>
    <w:p w:rsidR="009E2A3A" w:rsidRPr="00354FED" w:rsidRDefault="009E2A3A" w:rsidP="0051115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9E2A3A" w:rsidRPr="00354FED" w:rsidSect="0051115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A"/>
    <w:rsid w:val="001A169D"/>
    <w:rsid w:val="001F7C5D"/>
    <w:rsid w:val="002E2897"/>
    <w:rsid w:val="0034792D"/>
    <w:rsid w:val="00354FED"/>
    <w:rsid w:val="003A273D"/>
    <w:rsid w:val="00511157"/>
    <w:rsid w:val="00622C20"/>
    <w:rsid w:val="009E2A3A"/>
    <w:rsid w:val="00A32319"/>
    <w:rsid w:val="00AF6B51"/>
    <w:rsid w:val="00BD4931"/>
    <w:rsid w:val="00BD7625"/>
    <w:rsid w:val="00C126D8"/>
    <w:rsid w:val="00C31792"/>
    <w:rsid w:val="00D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Дмитрий Викторович</dc:creator>
  <cp:lastModifiedBy>Баранцева Алла Александровна</cp:lastModifiedBy>
  <cp:revision>5</cp:revision>
  <dcterms:created xsi:type="dcterms:W3CDTF">2019-12-02T09:35:00Z</dcterms:created>
  <dcterms:modified xsi:type="dcterms:W3CDTF">2019-12-02T09:40:00Z</dcterms:modified>
</cp:coreProperties>
</file>